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0BE" w:rsidRDefault="003C60BE" w:rsidP="00194EC2">
      <w:pPr>
        <w:spacing w:before="100" w:beforeAutospacing="1" w:after="100" w:afterAutospacing="1" w:line="240" w:lineRule="auto"/>
        <w:jc w:val="center"/>
        <w:rPr>
          <w:rFonts w:ascii="Times New Roman" w:eastAsia="Times New Roman" w:hAnsi="Times New Roman" w:cs="Times New Roman"/>
          <w:b/>
          <w:bCs/>
          <w:color w:val="2D2A2A"/>
          <w:sz w:val="44"/>
          <w:szCs w:val="44"/>
          <w:lang w:eastAsia="ru-RU"/>
        </w:rPr>
      </w:pPr>
      <w:r>
        <w:rPr>
          <w:rFonts w:ascii="Times New Roman" w:eastAsia="Times New Roman" w:hAnsi="Times New Roman" w:cs="Times New Roman"/>
          <w:b/>
          <w:bCs/>
          <w:color w:val="2D2A2A"/>
          <w:sz w:val="44"/>
          <w:szCs w:val="44"/>
          <w:lang w:eastAsia="ru-RU"/>
        </w:rPr>
        <w:t>Консультация для родителей</w:t>
      </w:r>
    </w:p>
    <w:p w:rsidR="00B723A4" w:rsidRPr="00194EC2" w:rsidRDefault="00B723A4" w:rsidP="00194EC2">
      <w:pPr>
        <w:spacing w:before="100" w:beforeAutospacing="1" w:after="100" w:afterAutospacing="1" w:line="240" w:lineRule="auto"/>
        <w:jc w:val="center"/>
        <w:rPr>
          <w:rFonts w:ascii="Times New Roman" w:eastAsia="Times New Roman" w:hAnsi="Times New Roman" w:cs="Times New Roman"/>
          <w:color w:val="2D2A2A"/>
          <w:sz w:val="44"/>
          <w:szCs w:val="44"/>
          <w:lang w:eastAsia="ru-RU"/>
        </w:rPr>
      </w:pPr>
      <w:r w:rsidRPr="00194EC2">
        <w:rPr>
          <w:rFonts w:ascii="Times New Roman" w:eastAsia="Times New Roman" w:hAnsi="Times New Roman" w:cs="Times New Roman"/>
          <w:b/>
          <w:bCs/>
          <w:color w:val="2D2A2A"/>
          <w:sz w:val="44"/>
          <w:szCs w:val="44"/>
          <w:lang w:eastAsia="ru-RU"/>
        </w:rPr>
        <w:t>Правила дорожного движения для детей</w:t>
      </w:r>
      <w:r w:rsidR="003C60BE">
        <w:rPr>
          <w:rFonts w:ascii="Times New Roman" w:eastAsia="Times New Roman" w:hAnsi="Times New Roman" w:cs="Times New Roman"/>
          <w:b/>
          <w:bCs/>
          <w:color w:val="2D2A2A"/>
          <w:sz w:val="44"/>
          <w:szCs w:val="44"/>
          <w:lang w:eastAsia="ru-RU"/>
        </w:rPr>
        <w:t>.</w:t>
      </w:r>
      <w:r w:rsidRPr="00194EC2">
        <w:rPr>
          <w:rFonts w:ascii="Times New Roman" w:eastAsia="Times New Roman" w:hAnsi="Times New Roman" w:cs="Times New Roman"/>
          <w:b/>
          <w:bCs/>
          <w:color w:val="2D2A2A"/>
          <w:sz w:val="44"/>
          <w:szCs w:val="44"/>
          <w:lang w:eastAsia="ru-RU"/>
        </w:rPr>
        <w:t xml:space="preserve"> Причины дорожно-транспортных происшествий.</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Наиболее распространённые причины дорожно-транспортных происшествий:</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Игра на проезжей части (наши дети привыкли, что вся свободная территория – место для игр).</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3C60BE" w:rsidRDefault="003C60BE" w:rsidP="00EA18BD">
      <w:pPr>
        <w:pStyle w:val="a3"/>
        <w:ind w:firstLine="709"/>
        <w:rPr>
          <w:rFonts w:ascii="Times New Roman" w:hAnsi="Times New Roman" w:cs="Times New Roman"/>
          <w:sz w:val="28"/>
          <w:szCs w:val="28"/>
          <w:lang w:eastAsia="ru-RU"/>
        </w:rPr>
      </w:pPr>
    </w:p>
    <w:p w:rsidR="00EA18BD" w:rsidRPr="003C60BE" w:rsidRDefault="00EA18BD" w:rsidP="00EA18BD">
      <w:pPr>
        <w:pStyle w:val="a3"/>
        <w:ind w:firstLine="709"/>
        <w:rPr>
          <w:rFonts w:ascii="Times New Roman" w:hAnsi="Times New Roman" w:cs="Times New Roman"/>
          <w:b/>
          <w:sz w:val="32"/>
          <w:szCs w:val="32"/>
          <w:lang w:eastAsia="ru-RU"/>
        </w:rPr>
      </w:pPr>
      <w:r w:rsidRPr="003C60BE">
        <w:rPr>
          <w:rFonts w:ascii="Times New Roman" w:hAnsi="Times New Roman" w:cs="Times New Roman"/>
          <w:b/>
          <w:sz w:val="32"/>
          <w:szCs w:val="32"/>
          <w:lang w:eastAsia="ru-RU"/>
        </w:rPr>
        <w:t>Физиологические</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w:t>
      </w:r>
      <w:r w:rsidR="003C60BE">
        <w:rPr>
          <w:rFonts w:ascii="Times New Roman" w:hAnsi="Times New Roman" w:cs="Times New Roman"/>
          <w:sz w:val="28"/>
          <w:szCs w:val="28"/>
          <w:lang w:eastAsia="ru-RU"/>
        </w:rPr>
        <w:t>слого человека. Остальные автомобили</w:t>
      </w:r>
      <w:r w:rsidRPr="00CB0C00">
        <w:rPr>
          <w:rFonts w:ascii="Times New Roman" w:hAnsi="Times New Roman" w:cs="Times New Roman"/>
          <w:sz w:val="28"/>
          <w:szCs w:val="28"/>
          <w:lang w:eastAsia="ru-RU"/>
        </w:rPr>
        <w:t xml:space="preserve"> слева и справа остаются за ним не замеченными. Он видит только то, что находится напротив.</w:t>
      </w:r>
    </w:p>
    <w:p w:rsidR="00EA18BD"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 xml:space="preserve">Реакция у ребёнка по сравнению </w:t>
      </w:r>
      <w:proofErr w:type="gramStart"/>
      <w:r w:rsidRPr="00CB0C00">
        <w:rPr>
          <w:rFonts w:ascii="Times New Roman" w:hAnsi="Times New Roman" w:cs="Times New Roman"/>
          <w:sz w:val="28"/>
          <w:szCs w:val="28"/>
          <w:lang w:eastAsia="ru-RU"/>
        </w:rPr>
        <w:t>со</w:t>
      </w:r>
      <w:proofErr w:type="gramEnd"/>
      <w:r w:rsidRPr="00CB0C00">
        <w:rPr>
          <w:rFonts w:ascii="Times New Roman" w:hAnsi="Times New Roman" w:cs="Times New Roman"/>
          <w:sz w:val="28"/>
          <w:szCs w:val="28"/>
          <w:lang w:eastAsia="ru-RU"/>
        </w:rPr>
        <w:t xml:space="preserve">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0,8–1 </w:t>
      </w:r>
      <w:proofErr w:type="gramStart"/>
      <w:r w:rsidRPr="00CB0C00">
        <w:rPr>
          <w:rFonts w:ascii="Times New Roman" w:hAnsi="Times New Roman" w:cs="Times New Roman"/>
          <w:sz w:val="28"/>
          <w:szCs w:val="28"/>
          <w:lang w:eastAsia="ru-RU"/>
        </w:rPr>
        <w:t>с</w:t>
      </w:r>
      <w:proofErr w:type="gramEnd"/>
      <w:r w:rsidRPr="00CB0C00">
        <w:rPr>
          <w:rFonts w:ascii="Times New Roman" w:hAnsi="Times New Roman" w:cs="Times New Roman"/>
          <w:sz w:val="28"/>
          <w:szCs w:val="28"/>
          <w:lang w:eastAsia="ru-RU"/>
        </w:rPr>
        <w:t xml:space="preserve">. </w:t>
      </w:r>
      <w:proofErr w:type="gramStart"/>
      <w:r w:rsidRPr="00CB0C00">
        <w:rPr>
          <w:rFonts w:ascii="Times New Roman" w:hAnsi="Times New Roman" w:cs="Times New Roman"/>
          <w:sz w:val="28"/>
          <w:szCs w:val="28"/>
          <w:lang w:eastAsia="ru-RU"/>
        </w:rPr>
        <w:t>Ребёнку</w:t>
      </w:r>
      <w:proofErr w:type="gramEnd"/>
      <w:r w:rsidRPr="00CB0C00">
        <w:rPr>
          <w:rFonts w:ascii="Times New Roman" w:hAnsi="Times New Roman" w:cs="Times New Roman"/>
          <w:sz w:val="28"/>
          <w:szCs w:val="28"/>
          <w:lang w:eastAsia="ru-RU"/>
        </w:rPr>
        <w:t xml:space="preserve"> требуется для этого 3–4 секунды. Ребёнок не в состоянии на бегу сразу же остановиться, поэтому на сигнал автомобиля он реагирует со </w:t>
      </w:r>
      <w:r w:rsidRPr="00CB0C00">
        <w:rPr>
          <w:rFonts w:ascii="Times New Roman" w:hAnsi="Times New Roman" w:cs="Times New Roman"/>
          <w:sz w:val="28"/>
          <w:szCs w:val="28"/>
          <w:lang w:eastAsia="ru-RU"/>
        </w:rPr>
        <w:lastRenderedPageBreak/>
        <w:t xml:space="preserve">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w:t>
      </w:r>
      <w:proofErr w:type="spellStart"/>
      <w:r w:rsidRPr="00CB0C00">
        <w:rPr>
          <w:rFonts w:ascii="Times New Roman" w:hAnsi="Times New Roman" w:cs="Times New Roman"/>
          <w:sz w:val="28"/>
          <w:szCs w:val="28"/>
          <w:lang w:eastAsia="ru-RU"/>
        </w:rPr>
        <w:t>налево-направо</w:t>
      </w:r>
      <w:proofErr w:type="spellEnd"/>
      <w:r w:rsidRPr="00CB0C00">
        <w:rPr>
          <w:rFonts w:ascii="Times New Roman" w:hAnsi="Times New Roman" w:cs="Times New Roman"/>
          <w:sz w:val="28"/>
          <w:szCs w:val="28"/>
          <w:lang w:eastAsia="ru-RU"/>
        </w:rPr>
        <w:t xml:space="preserve"> приобретается не ранее, чем в семилетнем возрасте.</w:t>
      </w:r>
    </w:p>
    <w:p w:rsidR="003C60BE" w:rsidRPr="00CB0C00" w:rsidRDefault="003C60BE" w:rsidP="00EA18BD">
      <w:pPr>
        <w:pStyle w:val="a3"/>
        <w:ind w:firstLine="709"/>
        <w:rPr>
          <w:rFonts w:ascii="Times New Roman" w:hAnsi="Times New Roman" w:cs="Times New Roman"/>
          <w:sz w:val="28"/>
          <w:szCs w:val="28"/>
          <w:lang w:eastAsia="ru-RU"/>
        </w:rPr>
      </w:pPr>
    </w:p>
    <w:p w:rsidR="00EA18BD" w:rsidRPr="003C60BE" w:rsidRDefault="00EA18BD" w:rsidP="00EA18BD">
      <w:pPr>
        <w:pStyle w:val="a3"/>
        <w:ind w:firstLine="709"/>
        <w:rPr>
          <w:rFonts w:ascii="Times New Roman" w:hAnsi="Times New Roman" w:cs="Times New Roman"/>
          <w:b/>
          <w:sz w:val="32"/>
          <w:szCs w:val="32"/>
          <w:lang w:eastAsia="ru-RU"/>
        </w:rPr>
      </w:pPr>
      <w:r w:rsidRPr="003C60BE">
        <w:rPr>
          <w:rFonts w:ascii="Times New Roman" w:hAnsi="Times New Roman" w:cs="Times New Roman"/>
          <w:b/>
          <w:sz w:val="32"/>
          <w:szCs w:val="32"/>
          <w:lang w:eastAsia="ru-RU"/>
        </w:rPr>
        <w:t>Психологические</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У дошкольников нет знаний и представлений о видах поступательного движения транспортных средств (т.е.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в уже школе постепенно.</w:t>
      </w:r>
    </w:p>
    <w:p w:rsidR="00EA18BD"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 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3C60BE" w:rsidRPr="00CB0C00" w:rsidRDefault="003C60BE" w:rsidP="00EA18BD">
      <w:pPr>
        <w:pStyle w:val="a3"/>
        <w:ind w:firstLine="709"/>
        <w:rPr>
          <w:rFonts w:ascii="Times New Roman" w:hAnsi="Times New Roman" w:cs="Times New Roman"/>
          <w:sz w:val="28"/>
          <w:szCs w:val="28"/>
          <w:lang w:eastAsia="ru-RU"/>
        </w:rPr>
      </w:pPr>
    </w:p>
    <w:p w:rsidR="00EA18BD" w:rsidRPr="003C60BE" w:rsidRDefault="00EA18BD" w:rsidP="003C60BE">
      <w:pPr>
        <w:pStyle w:val="a3"/>
        <w:ind w:firstLine="709"/>
        <w:jc w:val="center"/>
        <w:rPr>
          <w:rFonts w:ascii="Times New Roman" w:hAnsi="Times New Roman" w:cs="Times New Roman"/>
          <w:sz w:val="28"/>
          <w:szCs w:val="28"/>
          <w:u w:val="single"/>
          <w:lang w:eastAsia="ru-RU"/>
        </w:rPr>
      </w:pPr>
      <w:r w:rsidRPr="003C60BE">
        <w:rPr>
          <w:rFonts w:ascii="Times New Roman" w:hAnsi="Times New Roman" w:cs="Times New Roman"/>
          <w:sz w:val="28"/>
          <w:szCs w:val="28"/>
          <w:u w:val="single"/>
          <w:lang w:eastAsia="ru-RU"/>
        </w:rPr>
        <w:t>Как сформировать у дошкольников навыки безопасного поведения на дороге.</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 xml:space="preserve">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w:t>
      </w:r>
      <w:proofErr w:type="gramStart"/>
      <w:r w:rsidRPr="00CB0C00">
        <w:rPr>
          <w:rFonts w:ascii="Times New Roman" w:hAnsi="Times New Roman" w:cs="Times New Roman"/>
          <w:sz w:val="28"/>
          <w:szCs w:val="28"/>
          <w:lang w:eastAsia="ru-RU"/>
        </w:rPr>
        <w:t>по другому</w:t>
      </w:r>
      <w:proofErr w:type="gramEnd"/>
      <w:r w:rsidRPr="00CB0C00">
        <w:rPr>
          <w:rFonts w:ascii="Times New Roman" w:hAnsi="Times New Roman" w:cs="Times New Roman"/>
          <w:sz w:val="28"/>
          <w:szCs w:val="28"/>
          <w:lang w:eastAsia="ru-RU"/>
        </w:rPr>
        <w:t xml:space="preserve"> это называется – навыки безопасного поведения на дороге.</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lastRenderedPageBreak/>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w:t>
      </w:r>
      <w:r w:rsidR="003C60BE">
        <w:rPr>
          <w:rFonts w:ascii="Times New Roman" w:hAnsi="Times New Roman" w:cs="Times New Roman"/>
          <w:sz w:val="28"/>
          <w:szCs w:val="28"/>
          <w:lang w:eastAsia="ru-RU"/>
        </w:rPr>
        <w:t>рамваями). Ребята рассматривают и</w:t>
      </w:r>
      <w:r w:rsidRPr="00CB0C00">
        <w:rPr>
          <w:rFonts w:ascii="Times New Roman" w:hAnsi="Times New Roman" w:cs="Times New Roman"/>
          <w:sz w:val="28"/>
          <w:szCs w:val="28"/>
          <w:lang w:eastAsia="ru-RU"/>
        </w:rPr>
        <w:t>ллюстрации </w:t>
      </w:r>
      <w:r w:rsidR="003C60BE" w:rsidRPr="003C60BE">
        <w:rPr>
          <w:rFonts w:ascii="Times New Roman" w:hAnsi="Times New Roman" w:cs="Times New Roman"/>
          <w:iCs/>
          <w:sz w:val="28"/>
          <w:szCs w:val="28"/>
          <w:lang w:eastAsia="ru-RU"/>
        </w:rPr>
        <w:t>с</w:t>
      </w:r>
      <w:r w:rsidRPr="00CB0C00">
        <w:rPr>
          <w:rFonts w:ascii="Times New Roman" w:hAnsi="Times New Roman" w:cs="Times New Roman"/>
          <w:i/>
          <w:iCs/>
          <w:sz w:val="28"/>
          <w:szCs w:val="28"/>
          <w:lang w:eastAsia="ru-RU"/>
        </w:rPr>
        <w:t> </w:t>
      </w:r>
      <w:r w:rsidRPr="00CB0C00">
        <w:rPr>
          <w:rFonts w:ascii="Times New Roman" w:hAnsi="Times New Roman" w:cs="Times New Roman"/>
          <w:sz w:val="28"/>
          <w:szCs w:val="28"/>
          <w:lang w:eastAsia="ru-RU"/>
        </w:rPr>
        <w:t>изображением </w:t>
      </w:r>
      <w:r w:rsidR="003C60BE">
        <w:rPr>
          <w:rFonts w:ascii="Times New Roman" w:hAnsi="Times New Roman" w:cs="Times New Roman"/>
          <w:i/>
          <w:iCs/>
          <w:sz w:val="28"/>
          <w:szCs w:val="28"/>
          <w:lang w:eastAsia="ru-RU"/>
        </w:rPr>
        <w:t>автомобилей</w:t>
      </w:r>
      <w:r w:rsidRPr="00CB0C00">
        <w:rPr>
          <w:rFonts w:ascii="Times New Roman" w:hAnsi="Times New Roman" w:cs="Times New Roman"/>
          <w:i/>
          <w:iCs/>
          <w:sz w:val="28"/>
          <w:szCs w:val="28"/>
          <w:lang w:eastAsia="ru-RU"/>
        </w:rPr>
        <w:t>, </w:t>
      </w:r>
      <w:r w:rsidRPr="00CB0C00">
        <w:rPr>
          <w:rFonts w:ascii="Times New Roman" w:hAnsi="Times New Roman" w:cs="Times New Roman"/>
          <w:sz w:val="28"/>
          <w:szCs w:val="28"/>
          <w:lang w:eastAsia="ru-RU"/>
        </w:rPr>
        <w:t>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EA18BD" w:rsidRPr="00CB0C00" w:rsidRDefault="003C60BE" w:rsidP="00EA18BD">
      <w:pPr>
        <w:pStyle w:val="a3"/>
        <w:ind w:firstLine="709"/>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EA18BD" w:rsidRPr="00CB0C00">
        <w:rPr>
          <w:rFonts w:ascii="Times New Roman" w:hAnsi="Times New Roman" w:cs="Times New Roman"/>
          <w:sz w:val="28"/>
          <w:szCs w:val="28"/>
          <w:lang w:eastAsia="ru-RU"/>
        </w:rPr>
        <w:t>оспитатель знакомит детей с </w:t>
      </w:r>
      <w:r w:rsidR="00EA18BD" w:rsidRPr="00CB0C00">
        <w:rPr>
          <w:rFonts w:ascii="Times New Roman" w:hAnsi="Times New Roman" w:cs="Times New Roman"/>
          <w:i/>
          <w:iCs/>
          <w:sz w:val="28"/>
          <w:szCs w:val="28"/>
          <w:lang w:eastAsia="ru-RU"/>
        </w:rPr>
        <w:t>правилами</w:t>
      </w:r>
      <w:r>
        <w:rPr>
          <w:rFonts w:ascii="Times New Roman" w:hAnsi="Times New Roman" w:cs="Times New Roman"/>
          <w:i/>
          <w:iCs/>
          <w:sz w:val="28"/>
          <w:szCs w:val="28"/>
          <w:lang w:eastAsia="ru-RU"/>
        </w:rPr>
        <w:t xml:space="preserve"> </w:t>
      </w:r>
      <w:r w:rsidR="00EA18BD" w:rsidRPr="00CB0C00">
        <w:rPr>
          <w:rFonts w:ascii="Times New Roman" w:hAnsi="Times New Roman" w:cs="Times New Roman"/>
          <w:sz w:val="28"/>
          <w:szCs w:val="28"/>
          <w:lang w:eastAsia="ru-RU"/>
        </w:rPr>
        <w:t>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В средней группе, закрепляя понятия “тротуар” и “проезжая часть”, дети зна</w:t>
      </w:r>
      <w:r w:rsidR="003C60BE">
        <w:rPr>
          <w:rFonts w:ascii="Times New Roman" w:hAnsi="Times New Roman" w:cs="Times New Roman"/>
          <w:sz w:val="28"/>
          <w:szCs w:val="28"/>
          <w:lang w:eastAsia="ru-RU"/>
        </w:rPr>
        <w:t>комятся с местами движения автомобилей</w:t>
      </w:r>
      <w:r w:rsidRPr="00CB0C00">
        <w:rPr>
          <w:rFonts w:ascii="Times New Roman" w:hAnsi="Times New Roman" w:cs="Times New Roman"/>
          <w:sz w:val="28"/>
          <w:szCs w:val="28"/>
          <w:lang w:eastAsia="ru-RU"/>
        </w:rPr>
        <w:t xml:space="preserve"> и людей, отрабатывают навык хождения по тротуар</w:t>
      </w:r>
      <w:r w:rsidR="003C60BE">
        <w:rPr>
          <w:rFonts w:ascii="Times New Roman" w:hAnsi="Times New Roman" w:cs="Times New Roman"/>
          <w:sz w:val="28"/>
          <w:szCs w:val="28"/>
          <w:lang w:eastAsia="ru-RU"/>
        </w:rPr>
        <w:t>у, придерживаясь правой стороны</w:t>
      </w:r>
      <w:r w:rsidRPr="00CB0C00">
        <w:rPr>
          <w:rFonts w:ascii="Times New Roman" w:hAnsi="Times New Roman" w:cs="Times New Roman"/>
          <w:sz w:val="28"/>
          <w:szCs w:val="28"/>
          <w:lang w:eastAsia="ru-RU"/>
        </w:rPr>
        <w:t>.</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EA18BD" w:rsidRPr="00CB0C00" w:rsidRDefault="00EA18BD" w:rsidP="00EA18BD">
      <w:pPr>
        <w:pStyle w:val="a3"/>
        <w:ind w:firstLine="709"/>
        <w:rPr>
          <w:rFonts w:ascii="Times New Roman" w:hAnsi="Times New Roman" w:cs="Times New Roman"/>
          <w:sz w:val="28"/>
          <w:szCs w:val="28"/>
          <w:lang w:eastAsia="ru-RU"/>
        </w:rPr>
      </w:pPr>
      <w:r w:rsidRPr="00CB0C00">
        <w:rPr>
          <w:rFonts w:ascii="Times New Roman" w:hAnsi="Times New Roman" w:cs="Times New Roman"/>
          <w:sz w:val="28"/>
          <w:szCs w:val="28"/>
          <w:lang w:eastAsia="ru-RU"/>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w:t>
      </w:r>
      <w:r w:rsidRPr="00CB0C00">
        <w:rPr>
          <w:rFonts w:ascii="Times New Roman" w:hAnsi="Times New Roman" w:cs="Times New Roman"/>
          <w:sz w:val="28"/>
          <w:szCs w:val="28"/>
          <w:lang w:eastAsia="ru-RU"/>
        </w:rPr>
        <w:lastRenderedPageBreak/>
        <w:t>детей должны быть доведены до автоматизма, правильное поведение на пешеходном переходе должно стать привычкой.</w:t>
      </w:r>
    </w:p>
    <w:p w:rsidR="00EA18BD" w:rsidRPr="003C60BE" w:rsidRDefault="00EA18BD" w:rsidP="00EA18BD">
      <w:pPr>
        <w:pStyle w:val="a3"/>
        <w:ind w:firstLine="709"/>
        <w:rPr>
          <w:rFonts w:ascii="Times New Roman" w:hAnsi="Times New Roman" w:cs="Times New Roman"/>
          <w:b/>
          <w:sz w:val="28"/>
          <w:szCs w:val="28"/>
          <w:lang w:eastAsia="ru-RU"/>
        </w:rPr>
      </w:pPr>
      <w:proofErr w:type="gramStart"/>
      <w:r w:rsidRPr="003C60BE">
        <w:rPr>
          <w:rFonts w:ascii="Times New Roman" w:hAnsi="Times New Roman" w:cs="Times New Roman"/>
          <w:b/>
          <w:sz w:val="28"/>
          <w:szCs w:val="28"/>
          <w:lang w:eastAsia="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EA18BD" w:rsidRPr="003C60BE" w:rsidRDefault="00EA18BD" w:rsidP="00EA18BD">
      <w:pPr>
        <w:pStyle w:val="a3"/>
        <w:ind w:firstLine="709"/>
        <w:rPr>
          <w:rFonts w:ascii="Times New Roman" w:hAnsi="Times New Roman" w:cs="Times New Roman"/>
          <w:b/>
          <w:sz w:val="28"/>
          <w:szCs w:val="28"/>
          <w:lang w:eastAsia="ru-RU"/>
        </w:rPr>
      </w:pPr>
    </w:p>
    <w:p w:rsidR="0007415C" w:rsidRPr="003C60BE" w:rsidRDefault="0007415C">
      <w:pPr>
        <w:rPr>
          <w:b/>
        </w:rPr>
      </w:pPr>
    </w:p>
    <w:sectPr w:rsidR="0007415C" w:rsidRPr="003C60BE" w:rsidSect="0007415C">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B0E" w:rsidRDefault="00B85B0E" w:rsidP="00194EC2">
      <w:pPr>
        <w:spacing w:after="0" w:line="240" w:lineRule="auto"/>
      </w:pPr>
      <w:r>
        <w:separator/>
      </w:r>
    </w:p>
  </w:endnote>
  <w:endnote w:type="continuationSeparator" w:id="0">
    <w:p w:rsidR="00B85B0E" w:rsidRDefault="00B85B0E" w:rsidP="00194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B0E" w:rsidRDefault="00B85B0E" w:rsidP="00194EC2">
      <w:pPr>
        <w:spacing w:after="0" w:line="240" w:lineRule="auto"/>
      </w:pPr>
      <w:r>
        <w:separator/>
      </w:r>
    </w:p>
  </w:footnote>
  <w:footnote w:type="continuationSeparator" w:id="0">
    <w:p w:rsidR="00B85B0E" w:rsidRDefault="00B85B0E" w:rsidP="00194E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EC2" w:rsidRDefault="00194EC2">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A18BD"/>
    <w:rsid w:val="0007415C"/>
    <w:rsid w:val="00194EC2"/>
    <w:rsid w:val="00291C40"/>
    <w:rsid w:val="002C61D9"/>
    <w:rsid w:val="003C60BE"/>
    <w:rsid w:val="00473402"/>
    <w:rsid w:val="007B2824"/>
    <w:rsid w:val="00B2304D"/>
    <w:rsid w:val="00B723A4"/>
    <w:rsid w:val="00B85B0E"/>
    <w:rsid w:val="00C072FA"/>
    <w:rsid w:val="00E11962"/>
    <w:rsid w:val="00EA18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3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1D9"/>
    <w:pPr>
      <w:spacing w:after="0" w:line="240" w:lineRule="auto"/>
    </w:pPr>
  </w:style>
  <w:style w:type="paragraph" w:styleId="a4">
    <w:name w:val="header"/>
    <w:basedOn w:val="a"/>
    <w:link w:val="a5"/>
    <w:uiPriority w:val="99"/>
    <w:semiHidden/>
    <w:unhideWhenUsed/>
    <w:rsid w:val="00194EC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94EC2"/>
  </w:style>
  <w:style w:type="paragraph" w:styleId="a6">
    <w:name w:val="footer"/>
    <w:basedOn w:val="a"/>
    <w:link w:val="a7"/>
    <w:uiPriority w:val="99"/>
    <w:semiHidden/>
    <w:unhideWhenUsed/>
    <w:rsid w:val="00194EC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94EC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1202</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7</cp:revision>
  <dcterms:created xsi:type="dcterms:W3CDTF">2015-01-23T06:56:00Z</dcterms:created>
  <dcterms:modified xsi:type="dcterms:W3CDTF">2015-01-24T08:23:00Z</dcterms:modified>
</cp:coreProperties>
</file>